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246" w:rsidRDefault="00FC7709" w:rsidP="0051686B">
      <w:pPr>
        <w:jc w:val="center"/>
      </w:pPr>
      <w:r>
        <w:t>СТРУКТУРА</w:t>
      </w:r>
    </w:p>
    <w:p w:rsidR="00FC7709" w:rsidRDefault="00FC7709">
      <w:r>
        <w:t>Директор</w:t>
      </w:r>
    </w:p>
    <w:p w:rsidR="00FC7709" w:rsidRDefault="00FC7709">
      <w:r>
        <w:t>Корякина Ольга Михайловн</w:t>
      </w:r>
      <w:proofErr w:type="gramStart"/>
      <w:r>
        <w:t>а-</w:t>
      </w:r>
      <w:proofErr w:type="gramEnd"/>
      <w:r>
        <w:t xml:space="preserve"> осуществляет руководство музея, утверждает перспективные и текущие планы работы музея, поддерживает связь с общественными организациями, учебными заведениями. Принимает меры по обеспечению музея квалифицированными кадрами. </w:t>
      </w:r>
    </w:p>
    <w:p w:rsidR="00FC7709" w:rsidRDefault="007B71E5">
      <w:r>
        <w:t>Главный хранитель фондов</w:t>
      </w:r>
    </w:p>
    <w:p w:rsidR="007B71E5" w:rsidRDefault="007B71E5">
      <w:r>
        <w:t>Маркова Наталья Валентиновн</w:t>
      </w:r>
      <w:proofErr w:type="gramStart"/>
      <w:r>
        <w:t>а-</w:t>
      </w:r>
      <w:proofErr w:type="gramEnd"/>
      <w:r>
        <w:t xml:space="preserve"> обеспечивает сохранность музейных экспонатов, правильный учет музейных фондов. Следит за соблюдением режима хранения. Планирует работу хранилища. Обеспечивает соблюдение установленных правил пользования музейными коллекциями. </w:t>
      </w:r>
    </w:p>
    <w:p w:rsidR="00FC7709" w:rsidRDefault="00FC7709">
      <w:r>
        <w:t>Научный сотрудник</w:t>
      </w:r>
    </w:p>
    <w:p w:rsidR="00FC7709" w:rsidRDefault="00FC7709">
      <w:r>
        <w:t>Суханова Марина Викторовн</w:t>
      </w:r>
      <w:proofErr w:type="gramStart"/>
      <w:r>
        <w:t>а-</w:t>
      </w:r>
      <w:proofErr w:type="gramEnd"/>
      <w:r>
        <w:t xml:space="preserve"> </w:t>
      </w:r>
      <w:r w:rsidR="0051686B">
        <w:t xml:space="preserve">осуществляет работу в области научно-просветительской, экспозиционной деятельности. Ведет научную работу соответственно с планом.  Проводит экскурсионную работу по экспозициям. Участвует в создании выставок и составлении рекламных изданий музея. </w:t>
      </w:r>
    </w:p>
    <w:p w:rsidR="0051686B" w:rsidRDefault="0051686B">
      <w:r>
        <w:t xml:space="preserve">Художник – фотограф </w:t>
      </w:r>
    </w:p>
    <w:p w:rsidR="0051686B" w:rsidRDefault="0051686B">
      <w:r>
        <w:t>Михайловская Елена Владимировн</w:t>
      </w:r>
      <w:proofErr w:type="gramStart"/>
      <w:r>
        <w:t>а-</w:t>
      </w:r>
      <w:proofErr w:type="gramEnd"/>
      <w:r>
        <w:t xml:space="preserve"> участвует в создании и монтаже экспозиций и выставок музея, подбирает материал для их выполнения. Фотографирует музейные экспонаты. Составляет и обновляет этикетаж по мере необходимости. </w:t>
      </w:r>
    </w:p>
    <w:p w:rsidR="0051686B" w:rsidRDefault="0051686B" w:rsidP="0051686B"/>
    <w:tbl>
      <w:tblPr>
        <w:tblpPr w:leftFromText="180" w:rightFromText="180" w:vertAnchor="text" w:tblpX="124" w:tblpY="9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1"/>
        <w:gridCol w:w="4335"/>
        <w:gridCol w:w="4605"/>
      </w:tblGrid>
      <w:tr w:rsidR="0051686B" w:rsidTr="001D7C80">
        <w:trPr>
          <w:trHeight w:val="330"/>
        </w:trPr>
        <w:tc>
          <w:tcPr>
            <w:tcW w:w="501" w:type="dxa"/>
          </w:tcPr>
          <w:p w:rsidR="0051686B" w:rsidRDefault="0051686B" w:rsidP="00DC1FA8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gramStart"/>
            <w:r>
              <w:t>.п</w:t>
            </w:r>
            <w:proofErr w:type="spellEnd"/>
            <w:proofErr w:type="gramEnd"/>
          </w:p>
        </w:tc>
        <w:tc>
          <w:tcPr>
            <w:tcW w:w="4335" w:type="dxa"/>
          </w:tcPr>
          <w:p w:rsidR="0051686B" w:rsidRDefault="0051686B" w:rsidP="00DC1FA8">
            <w:pPr>
              <w:jc w:val="center"/>
            </w:pPr>
            <w:r>
              <w:t>Должность сотрудника</w:t>
            </w:r>
          </w:p>
        </w:tc>
        <w:tc>
          <w:tcPr>
            <w:tcW w:w="4605" w:type="dxa"/>
          </w:tcPr>
          <w:p w:rsidR="0051686B" w:rsidRDefault="0051686B" w:rsidP="00DC1FA8">
            <w:pPr>
              <w:jc w:val="center"/>
            </w:pPr>
            <w:r>
              <w:t>ФИО</w:t>
            </w:r>
          </w:p>
        </w:tc>
      </w:tr>
      <w:tr w:rsidR="0051686B" w:rsidTr="001D7C80">
        <w:trPr>
          <w:trHeight w:val="510"/>
        </w:trPr>
        <w:tc>
          <w:tcPr>
            <w:tcW w:w="501" w:type="dxa"/>
          </w:tcPr>
          <w:p w:rsidR="0051686B" w:rsidRDefault="0051686B" w:rsidP="00DC1FA8">
            <w:pPr>
              <w:jc w:val="center"/>
            </w:pPr>
            <w:r>
              <w:t>1</w:t>
            </w:r>
          </w:p>
        </w:tc>
        <w:tc>
          <w:tcPr>
            <w:tcW w:w="4335" w:type="dxa"/>
          </w:tcPr>
          <w:p w:rsidR="0051686B" w:rsidRDefault="0051686B" w:rsidP="00DC1FA8">
            <w:pPr>
              <w:jc w:val="center"/>
            </w:pPr>
            <w:r>
              <w:t>Директор</w:t>
            </w:r>
          </w:p>
        </w:tc>
        <w:tc>
          <w:tcPr>
            <w:tcW w:w="4605" w:type="dxa"/>
          </w:tcPr>
          <w:p w:rsidR="0051686B" w:rsidRDefault="0051686B" w:rsidP="00DC1FA8">
            <w:pPr>
              <w:jc w:val="center"/>
            </w:pPr>
            <w:r>
              <w:t>Корякина  Ольга Михайловна</w:t>
            </w:r>
          </w:p>
        </w:tc>
      </w:tr>
      <w:tr w:rsidR="007B71E5" w:rsidTr="001D7C80">
        <w:trPr>
          <w:trHeight w:val="510"/>
        </w:trPr>
        <w:tc>
          <w:tcPr>
            <w:tcW w:w="501" w:type="dxa"/>
          </w:tcPr>
          <w:p w:rsidR="007B71E5" w:rsidRDefault="007B71E5" w:rsidP="00DC1FA8">
            <w:pPr>
              <w:jc w:val="center"/>
            </w:pPr>
          </w:p>
        </w:tc>
        <w:tc>
          <w:tcPr>
            <w:tcW w:w="4335" w:type="dxa"/>
          </w:tcPr>
          <w:p w:rsidR="007B71E5" w:rsidRDefault="007B71E5" w:rsidP="00DC1FA8">
            <w:pPr>
              <w:jc w:val="center"/>
            </w:pPr>
            <w:r>
              <w:t>Главный хранитель фондов</w:t>
            </w:r>
          </w:p>
        </w:tc>
        <w:tc>
          <w:tcPr>
            <w:tcW w:w="4605" w:type="dxa"/>
          </w:tcPr>
          <w:p w:rsidR="007B71E5" w:rsidRDefault="007B71E5" w:rsidP="00DC1FA8">
            <w:pPr>
              <w:jc w:val="center"/>
            </w:pPr>
            <w:r>
              <w:t>Маркова Наталья Валентиновна</w:t>
            </w:r>
          </w:p>
        </w:tc>
      </w:tr>
      <w:tr w:rsidR="0051686B" w:rsidTr="001D7C80">
        <w:trPr>
          <w:trHeight w:val="480"/>
        </w:trPr>
        <w:tc>
          <w:tcPr>
            <w:tcW w:w="501" w:type="dxa"/>
          </w:tcPr>
          <w:p w:rsidR="0051686B" w:rsidRDefault="0051686B" w:rsidP="00DC1FA8">
            <w:pPr>
              <w:jc w:val="center"/>
            </w:pPr>
            <w:r>
              <w:t>2</w:t>
            </w:r>
          </w:p>
        </w:tc>
        <w:tc>
          <w:tcPr>
            <w:tcW w:w="4335" w:type="dxa"/>
          </w:tcPr>
          <w:p w:rsidR="0051686B" w:rsidRDefault="0051686B" w:rsidP="00DC1FA8">
            <w:pPr>
              <w:jc w:val="center"/>
            </w:pPr>
            <w:r>
              <w:t>Научный сотрудник</w:t>
            </w:r>
          </w:p>
        </w:tc>
        <w:tc>
          <w:tcPr>
            <w:tcW w:w="4605" w:type="dxa"/>
          </w:tcPr>
          <w:p w:rsidR="0051686B" w:rsidRDefault="0051686B" w:rsidP="00DC1FA8">
            <w:pPr>
              <w:jc w:val="center"/>
            </w:pPr>
            <w:r>
              <w:t>Суханова Марина Викторовна</w:t>
            </w:r>
          </w:p>
        </w:tc>
      </w:tr>
      <w:tr w:rsidR="0051686B" w:rsidTr="001D7C80">
        <w:trPr>
          <w:trHeight w:val="510"/>
        </w:trPr>
        <w:tc>
          <w:tcPr>
            <w:tcW w:w="501" w:type="dxa"/>
          </w:tcPr>
          <w:p w:rsidR="0051686B" w:rsidRDefault="0051686B" w:rsidP="00DC1FA8">
            <w:pPr>
              <w:jc w:val="center"/>
            </w:pPr>
            <w:r>
              <w:t>3</w:t>
            </w:r>
          </w:p>
        </w:tc>
        <w:tc>
          <w:tcPr>
            <w:tcW w:w="4335" w:type="dxa"/>
          </w:tcPr>
          <w:p w:rsidR="0051686B" w:rsidRDefault="0051686B" w:rsidP="00DC1FA8">
            <w:pPr>
              <w:jc w:val="center"/>
            </w:pPr>
            <w:r>
              <w:t>Художни</w:t>
            </w:r>
            <w:proofErr w:type="gramStart"/>
            <w:r>
              <w:t>к-</w:t>
            </w:r>
            <w:proofErr w:type="gramEnd"/>
            <w:r>
              <w:t xml:space="preserve"> фотограф</w:t>
            </w:r>
          </w:p>
        </w:tc>
        <w:tc>
          <w:tcPr>
            <w:tcW w:w="4605" w:type="dxa"/>
          </w:tcPr>
          <w:p w:rsidR="0051686B" w:rsidRDefault="0051686B" w:rsidP="00DC1FA8">
            <w:pPr>
              <w:jc w:val="center"/>
            </w:pPr>
            <w:r>
              <w:t>Михайловская Елена Владимировна</w:t>
            </w:r>
          </w:p>
        </w:tc>
      </w:tr>
    </w:tbl>
    <w:p w:rsidR="0051686B" w:rsidRDefault="0051686B" w:rsidP="0051686B">
      <w:pPr>
        <w:jc w:val="center"/>
      </w:pPr>
      <w:r>
        <w:t>Штатное расписание сотрудников                                                                                                                                   МУК Районный краеведческий музей</w:t>
      </w:r>
    </w:p>
    <w:p w:rsidR="0051686B" w:rsidRDefault="0051686B" w:rsidP="0051686B"/>
    <w:p w:rsidR="0051686B" w:rsidRPr="0051686B" w:rsidRDefault="0051686B" w:rsidP="0051686B"/>
    <w:p w:rsidR="0051686B" w:rsidRDefault="0051686B" w:rsidP="0051686B"/>
    <w:p w:rsidR="0051686B" w:rsidRPr="0051686B" w:rsidRDefault="0051686B" w:rsidP="0051686B">
      <w:pPr>
        <w:tabs>
          <w:tab w:val="left" w:pos="2355"/>
        </w:tabs>
      </w:pPr>
      <w:r>
        <w:tab/>
      </w:r>
    </w:p>
    <w:sectPr w:rsidR="0051686B" w:rsidRPr="0051686B" w:rsidSect="002A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709"/>
    <w:rsid w:val="001D7C80"/>
    <w:rsid w:val="002A0246"/>
    <w:rsid w:val="00451059"/>
    <w:rsid w:val="0051686B"/>
    <w:rsid w:val="006D5542"/>
    <w:rsid w:val="007B71E5"/>
    <w:rsid w:val="00FC7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5</cp:revision>
  <cp:lastPrinted>2024-12-17T01:02:00Z</cp:lastPrinted>
  <dcterms:created xsi:type="dcterms:W3CDTF">2024-12-13T01:57:00Z</dcterms:created>
  <dcterms:modified xsi:type="dcterms:W3CDTF">2025-03-04T23:22:00Z</dcterms:modified>
</cp:coreProperties>
</file>